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after="200" w:line="276" w:lineRule="auto"/>
        <w:jc w:val="center"/>
        <w:rPr>
          <w:rFonts w:ascii="Questrial" w:cs="Questrial" w:eastAsia="Questrial" w:hAnsi="Questrial"/>
          <w:b w:val="1"/>
          <w:bCs w:val="1"/>
          <w:sz w:val="72"/>
          <w:szCs w:val="72"/>
          <w:u w:val="single"/>
        </w:rPr>
      </w:pPr>
      <w:r w:rsidDel="00000000" w:rsidR="00000000" w:rsidRPr="00000000">
        <w:rPr>
          <w:rFonts w:ascii="Questrial" w:cs="Questrial" w:eastAsia="Questrial" w:hAnsi="Questrial"/>
          <w:b w:val="1"/>
          <w:bCs w:val="1"/>
          <w:sz w:val="72"/>
          <w:szCs w:val="72"/>
          <w:u w:val="single"/>
          <w:rtl w:val="0"/>
        </w:rPr>
        <w:t xml:space="preserve">EDWARD FRANCIS PRIMARY SCHOOL</w:t>
      </w:r>
    </w:p>
    <w:p w:rsidR="00000000" w:rsidDel="00000000" w:rsidP="00000000" w:rsidRDefault="00000000" w:rsidRPr="00000000" w14:paraId="00000002">
      <w:pPr>
        <w:pageBreakBefore w:val="0"/>
        <w:spacing w:after="200" w:line="276" w:lineRule="auto"/>
        <w:jc w:val="center"/>
        <w:rPr>
          <w:rFonts w:ascii="Questrial" w:cs="Questrial" w:eastAsia="Questrial" w:hAnsi="Questrial"/>
          <w:b w:val="1"/>
          <w:bCs w:val="1"/>
          <w:sz w:val="72"/>
          <w:szCs w:val="72"/>
          <w:u w:val="single"/>
        </w:rPr>
      </w:pPr>
      <w:r w:rsidDel="00000000" w:rsidR="00000000" w:rsidRPr="00000000">
        <w:rPr>
          <w:rFonts w:ascii="Questrial" w:cs="Questrial" w:eastAsia="Questrial" w:hAnsi="Questrial"/>
          <w:b w:val="1"/>
          <w:bCs w:val="1"/>
          <w:sz w:val="72"/>
          <w:szCs w:val="72"/>
          <w:u w:val="single"/>
          <w:rtl w:val="0"/>
        </w:rPr>
        <w:t xml:space="preserve"> </w:t>
      </w:r>
    </w:p>
    <w:p w:rsidR="00000000" w:rsidDel="00000000" w:rsidP="00000000" w:rsidRDefault="00000000" w:rsidRPr="00000000" w14:paraId="00000003">
      <w:pPr>
        <w:pageBreakBefore w:val="0"/>
        <w:spacing w:after="200" w:line="276" w:lineRule="auto"/>
        <w:jc w:val="center"/>
        <w:rPr>
          <w:rFonts w:ascii="Questrial" w:cs="Questrial" w:eastAsia="Questrial" w:hAnsi="Questrial"/>
          <w:b w:val="1"/>
          <w:bCs w:val="1"/>
          <w:sz w:val="72"/>
          <w:szCs w:val="72"/>
          <w:u w:val="single"/>
        </w:rPr>
      </w:pPr>
      <w:r w:rsidDel="00000000" w:rsidR="00000000" w:rsidRPr="00000000">
        <w:rPr>
          <w:rFonts w:ascii="Questrial" w:cs="Questrial" w:eastAsia="Questrial" w:hAnsi="Questrial"/>
          <w:b w:val="1"/>
          <w:bCs w:val="1"/>
          <w:sz w:val="72"/>
          <w:szCs w:val="72"/>
          <w:u w:val="single"/>
          <w:rtl w:val="0"/>
        </w:rPr>
        <w:t xml:space="preserve">LANGUAGES POLICY</w:t>
      </w:r>
    </w:p>
    <w:p w:rsidR="00000000" w:rsidDel="00000000" w:rsidP="00000000" w:rsidRDefault="00000000" w:rsidRPr="00000000" w14:paraId="00000004">
      <w:pPr>
        <w:pageBreakBefore w:val="0"/>
        <w:spacing w:after="200" w:line="276" w:lineRule="auto"/>
        <w:jc w:val="center"/>
        <w:rPr>
          <w:rFonts w:ascii="Questrial" w:cs="Questrial" w:eastAsia="Questrial" w:hAnsi="Questrial"/>
          <w:b w:val="1"/>
          <w:bCs w:val="1"/>
          <w:sz w:val="40"/>
          <w:szCs w:val="40"/>
          <w:u w:val="single"/>
        </w:rPr>
      </w:pPr>
      <w:r w:rsidDel="00000000" w:rsidR="00000000" w:rsidRPr="00000000">
        <w:rPr>
          <w:rtl w:val="0"/>
        </w:rPr>
      </w:r>
    </w:p>
    <w:p w:rsidR="00000000" w:rsidDel="00000000" w:rsidP="00000000" w:rsidRDefault="00000000" w:rsidRPr="00000000" w14:paraId="00000005">
      <w:pPr>
        <w:pageBreakBefore w:val="0"/>
        <w:widowControl w:val="1"/>
        <w:spacing w:after="200" w:line="276" w:lineRule="auto"/>
        <w:rPr>
          <w:rFonts w:ascii="Questrial" w:cs="Questrial" w:eastAsia="Questrial" w:hAnsi="Questrial"/>
          <w:sz w:val="32"/>
          <w:szCs w:val="32"/>
        </w:rPr>
      </w:pPr>
      <w:r w:rsidDel="00000000" w:rsidR="00000000" w:rsidRPr="00000000">
        <w:rPr>
          <w:rFonts w:ascii="Questrial" w:cs="Questrial" w:eastAsia="Questrial" w:hAnsi="Questrial"/>
          <w:b w:val="1"/>
          <w:bCs w:val="1"/>
          <w:sz w:val="32"/>
          <w:szCs w:val="32"/>
          <w:rtl w:val="0"/>
        </w:rPr>
        <w:t xml:space="preserve">THIS ISSUE – </w:t>
      </w:r>
      <w:r w:rsidDel="00000000" w:rsidR="00000000" w:rsidRPr="00000000">
        <w:rPr>
          <w:rFonts w:ascii="Questrial" w:cs="Questrial" w:eastAsia="Questrial" w:hAnsi="Questrial"/>
          <w:sz w:val="32"/>
          <w:szCs w:val="32"/>
          <w:rtl w:val="0"/>
        </w:rPr>
        <w:t xml:space="preserve">Autumn term 2026</w:t>
      </w:r>
    </w:p>
    <w:p w:rsidR="00000000" w:rsidDel="00000000" w:rsidP="00000000" w:rsidRDefault="00000000" w:rsidRPr="00000000" w14:paraId="00000006">
      <w:pPr>
        <w:pageBreakBefore w:val="0"/>
        <w:widowControl w:val="1"/>
        <w:spacing w:after="200" w:line="276" w:lineRule="auto"/>
        <w:rPr>
          <w:rFonts w:ascii="Questrial" w:cs="Questrial" w:eastAsia="Questrial" w:hAnsi="Questrial"/>
          <w:sz w:val="32"/>
          <w:szCs w:val="32"/>
        </w:rPr>
      </w:pPr>
      <w:r w:rsidDel="00000000" w:rsidR="00000000" w:rsidRPr="00000000">
        <w:rPr>
          <w:rFonts w:ascii="Questrial" w:cs="Questrial" w:eastAsia="Questrial" w:hAnsi="Questrial"/>
          <w:b w:val="1"/>
          <w:bCs w:val="1"/>
          <w:sz w:val="32"/>
          <w:szCs w:val="32"/>
          <w:rtl w:val="0"/>
        </w:rPr>
        <w:t xml:space="preserve">LAST ISSUE – </w:t>
      </w:r>
      <w:r w:rsidDel="00000000" w:rsidR="00000000" w:rsidRPr="00000000">
        <w:rPr>
          <w:rFonts w:ascii="Questrial" w:cs="Questrial" w:eastAsia="Questrial" w:hAnsi="Questrial"/>
          <w:sz w:val="32"/>
          <w:szCs w:val="32"/>
          <w:rtl w:val="0"/>
        </w:rPr>
        <w:t xml:space="preserve">Autumn term 2022</w:t>
      </w:r>
    </w:p>
    <w:p w:rsidR="00000000" w:rsidDel="00000000" w:rsidP="00000000" w:rsidRDefault="00000000" w:rsidRPr="00000000" w14:paraId="00000007">
      <w:pPr>
        <w:pageBreakBefore w:val="0"/>
        <w:widowControl w:val="1"/>
        <w:spacing w:after="200" w:line="276" w:lineRule="auto"/>
        <w:rPr>
          <w:rFonts w:ascii="Questrial" w:cs="Questrial" w:eastAsia="Questrial" w:hAnsi="Questrial"/>
          <w:sz w:val="32"/>
          <w:szCs w:val="32"/>
        </w:rPr>
      </w:pPr>
      <w:r w:rsidDel="00000000" w:rsidR="00000000" w:rsidRPr="00000000">
        <w:rPr>
          <w:rFonts w:ascii="Questrial" w:cs="Questrial" w:eastAsia="Questrial" w:hAnsi="Questrial"/>
          <w:b w:val="1"/>
          <w:bCs w:val="1"/>
          <w:sz w:val="32"/>
          <w:szCs w:val="32"/>
          <w:rtl w:val="0"/>
        </w:rPr>
        <w:t xml:space="preserve">CHANGES FROM PREVIOUS VERSION:</w:t>
      </w:r>
      <w:r w:rsidDel="00000000" w:rsidR="00000000" w:rsidRPr="00000000">
        <w:rPr>
          <w:rtl w:val="0"/>
        </w:rPr>
      </w:r>
    </w:p>
    <w:p w:rsidR="00000000" w:rsidDel="00000000" w:rsidP="00000000" w:rsidRDefault="00000000" w:rsidRPr="00000000" w14:paraId="00000008">
      <w:pPr>
        <w:pageBreakBefore w:val="0"/>
        <w:widowControl w:val="1"/>
        <w:numPr>
          <w:ilvl w:val="0"/>
          <w:numId w:val="10"/>
        </w:numPr>
        <w:spacing w:after="0" w:afterAutospacing="0" w:line="276" w:lineRule="auto"/>
        <w:ind w:left="720" w:hanging="360"/>
        <w:rPr>
          <w:rFonts w:ascii="Questrial" w:cs="Questrial" w:eastAsia="Questrial" w:hAnsi="Questrial"/>
          <w:b w:val="1"/>
          <w:bCs w:val="1"/>
          <w:i w:val="1"/>
          <w:iCs w:val="1"/>
          <w:sz w:val="32"/>
          <w:szCs w:val="32"/>
        </w:rPr>
      </w:pPr>
      <w:r w:rsidDel="00000000" w:rsidR="00000000" w:rsidRPr="00000000">
        <w:rPr>
          <w:rFonts w:ascii="Questrial" w:cs="Questrial" w:eastAsia="Questrial" w:hAnsi="Questrial"/>
          <w:sz w:val="32"/>
          <w:szCs w:val="32"/>
          <w:rtl w:val="0"/>
        </w:rPr>
        <w:t xml:space="preserve">New Scheme being used in KS2 - Primary Language Network</w:t>
      </w:r>
    </w:p>
    <w:p w:rsidR="00000000" w:rsidDel="00000000" w:rsidP="00000000" w:rsidRDefault="00000000" w:rsidRPr="00000000" w14:paraId="00000009">
      <w:pPr>
        <w:pageBreakBefore w:val="0"/>
        <w:widowControl w:val="1"/>
        <w:numPr>
          <w:ilvl w:val="0"/>
          <w:numId w:val="10"/>
        </w:numPr>
        <w:spacing w:after="0" w:afterAutospacing="0" w:line="276" w:lineRule="auto"/>
        <w:ind w:left="720" w:hanging="360"/>
        <w:rPr>
          <w:rFonts w:ascii="Questrial" w:cs="Questrial" w:eastAsia="Questrial" w:hAnsi="Questrial"/>
          <w:sz w:val="32"/>
          <w:szCs w:val="32"/>
        </w:rPr>
      </w:pPr>
      <w:r w:rsidDel="00000000" w:rsidR="00000000" w:rsidRPr="00000000">
        <w:rPr>
          <w:rFonts w:ascii="Questrial" w:cs="Questrial" w:eastAsia="Questrial" w:hAnsi="Questrial"/>
          <w:sz w:val="32"/>
          <w:szCs w:val="32"/>
          <w:rtl w:val="0"/>
        </w:rPr>
        <w:t xml:space="preserve">Updated the ‘Embedding MFL in the curriculum’ section and the ‘Assessment, recording keeping and reporting’ section</w:t>
      </w:r>
    </w:p>
    <w:p w:rsidR="00000000" w:rsidDel="00000000" w:rsidP="00000000" w:rsidRDefault="00000000" w:rsidRPr="00000000" w14:paraId="0000000A">
      <w:pPr>
        <w:pageBreakBefore w:val="0"/>
        <w:widowControl w:val="1"/>
        <w:numPr>
          <w:ilvl w:val="0"/>
          <w:numId w:val="10"/>
        </w:numPr>
        <w:spacing w:after="200" w:line="276" w:lineRule="auto"/>
        <w:ind w:left="720" w:hanging="360"/>
        <w:rPr>
          <w:rFonts w:ascii="Questrial" w:cs="Questrial" w:eastAsia="Questrial" w:hAnsi="Questrial"/>
          <w:sz w:val="32"/>
          <w:szCs w:val="32"/>
        </w:rPr>
      </w:pPr>
      <w:r w:rsidDel="00000000" w:rsidR="00000000" w:rsidRPr="00000000">
        <w:rPr>
          <w:rFonts w:ascii="Questrial" w:cs="Questrial" w:eastAsia="Questrial" w:hAnsi="Questrial"/>
          <w:sz w:val="32"/>
          <w:szCs w:val="32"/>
          <w:rtl w:val="0"/>
        </w:rPr>
        <w:t xml:space="preserve">Added Appendix A to show Scheme of work overview</w:t>
      </w:r>
    </w:p>
    <w:p w:rsidR="00000000" w:rsidDel="00000000" w:rsidP="00000000" w:rsidRDefault="00000000" w:rsidRPr="00000000" w14:paraId="0000000B">
      <w:pPr>
        <w:pageBreakBefore w:val="0"/>
        <w:widowControl w:val="1"/>
        <w:spacing w:after="200" w:line="276" w:lineRule="auto"/>
        <w:ind w:left="720" w:firstLine="0"/>
        <w:rPr>
          <w:rFonts w:ascii="Questrial" w:cs="Questrial" w:eastAsia="Questrial" w:hAnsi="Questrial"/>
          <w:sz w:val="32"/>
          <w:szCs w:val="32"/>
        </w:rPr>
      </w:pPr>
      <w:r w:rsidDel="00000000" w:rsidR="00000000" w:rsidRPr="00000000">
        <w:rPr>
          <w:rFonts w:ascii="Questrial" w:cs="Questrial" w:eastAsia="Questrial" w:hAnsi="Questrial"/>
          <w:sz w:val="32"/>
          <w:szCs w:val="32"/>
          <w:rtl w:val="0"/>
        </w:rPr>
        <w:br w:type="textWrapping"/>
      </w:r>
    </w:p>
    <w:p w:rsidR="00000000" w:rsidDel="00000000" w:rsidP="00000000" w:rsidRDefault="00000000" w:rsidRPr="00000000" w14:paraId="0000000C">
      <w:pPr>
        <w:pageBreakBefore w:val="0"/>
        <w:widowControl w:val="1"/>
        <w:spacing w:after="200" w:line="276" w:lineRule="auto"/>
        <w:ind w:left="0" w:firstLine="0"/>
        <w:rPr>
          <w:rFonts w:ascii="Questrial" w:cs="Questrial" w:eastAsia="Questrial" w:hAnsi="Questrial"/>
          <w:sz w:val="32"/>
          <w:szCs w:val="32"/>
        </w:rPr>
      </w:pPr>
      <w:r w:rsidDel="00000000" w:rsidR="00000000" w:rsidRPr="00000000">
        <w:rPr>
          <w:rtl w:val="0"/>
        </w:rPr>
      </w:r>
    </w:p>
    <w:p w:rsidR="00000000" w:rsidDel="00000000" w:rsidP="00000000" w:rsidRDefault="00000000" w:rsidRPr="00000000" w14:paraId="0000000D">
      <w:pPr>
        <w:pageBreakBefore w:val="0"/>
        <w:widowControl w:val="1"/>
        <w:spacing w:after="200" w:line="276" w:lineRule="auto"/>
        <w:ind w:left="0" w:firstLine="0"/>
        <w:rPr>
          <w:rFonts w:ascii="Questrial" w:cs="Questrial" w:eastAsia="Questrial" w:hAnsi="Questrial"/>
          <w:sz w:val="32"/>
          <w:szCs w:val="32"/>
        </w:rPr>
      </w:pPr>
      <w:r w:rsidDel="00000000" w:rsidR="00000000" w:rsidRPr="00000000">
        <w:rPr>
          <w:rtl w:val="0"/>
        </w:rPr>
      </w:r>
    </w:p>
    <w:p w:rsidR="00000000" w:rsidDel="00000000" w:rsidP="00000000" w:rsidRDefault="00000000" w:rsidRPr="00000000" w14:paraId="0000000E">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INTENT</w:t>
      </w:r>
    </w:p>
    <w:p w:rsidR="00000000" w:rsidDel="00000000" w:rsidP="00000000" w:rsidRDefault="00000000" w:rsidRPr="00000000" w14:paraId="0000000F">
      <w:pPr>
        <w:pageBreakBefore w:val="0"/>
        <w:jc w:val="both"/>
        <w:rPr>
          <w:rFonts w:ascii="Questrial" w:cs="Questrial" w:eastAsia="Questrial" w:hAnsi="Questrial"/>
          <w:sz w:val="22"/>
          <w:szCs w:val="22"/>
          <w:u w:val="single"/>
        </w:rPr>
      </w:pPr>
      <w:r w:rsidDel="00000000" w:rsidR="00000000" w:rsidRPr="00000000">
        <w:rPr>
          <w:rtl w:val="0"/>
        </w:rPr>
      </w:r>
    </w:p>
    <w:p w:rsidR="00000000" w:rsidDel="00000000" w:rsidP="00000000" w:rsidRDefault="00000000" w:rsidRPr="00000000" w14:paraId="00000010">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At Edward Francis Primary School we believe that learning a foreign language provides a valuable educational, social and cultural experience which will lay the foundations for future language learning. </w:t>
      </w:r>
    </w:p>
    <w:p w:rsidR="00000000" w:rsidDel="00000000" w:rsidP="00000000" w:rsidRDefault="00000000" w:rsidRPr="00000000" w14:paraId="00000011">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12">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Educational aims:</w:t>
        <w:br w:type="textWrapping"/>
      </w:r>
    </w:p>
    <w:p w:rsidR="00000000" w:rsidDel="00000000" w:rsidP="00000000" w:rsidRDefault="00000000" w:rsidRPr="00000000" w14:paraId="00000013">
      <w:pPr>
        <w:pageBreakBefore w:val="0"/>
        <w:numPr>
          <w:ilvl w:val="0"/>
          <w:numId w:val="1"/>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To develop pupils’ communication and literacy skills.</w:t>
      </w:r>
    </w:p>
    <w:p w:rsidR="00000000" w:rsidDel="00000000" w:rsidP="00000000" w:rsidRDefault="00000000" w:rsidRPr="00000000" w14:paraId="00000014">
      <w:pPr>
        <w:pageBreakBefore w:val="0"/>
        <w:numPr>
          <w:ilvl w:val="0"/>
          <w:numId w:val="1"/>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To develop linguistic competence and understanding.</w:t>
      </w:r>
    </w:p>
    <w:p w:rsidR="00000000" w:rsidDel="00000000" w:rsidP="00000000" w:rsidRDefault="00000000" w:rsidRPr="00000000" w14:paraId="00000015">
      <w:pPr>
        <w:pageBreakBefore w:val="0"/>
        <w:numPr>
          <w:ilvl w:val="0"/>
          <w:numId w:val="1"/>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To extend children’s knowledge of how language works and to explore differences and similarities between French and English. </w:t>
      </w:r>
    </w:p>
    <w:p w:rsidR="00000000" w:rsidDel="00000000" w:rsidP="00000000" w:rsidRDefault="00000000" w:rsidRPr="00000000" w14:paraId="00000016">
      <w:pPr>
        <w:pageBreakBefore w:val="0"/>
        <w:numPr>
          <w:ilvl w:val="0"/>
          <w:numId w:val="1"/>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To enhance pupils’ awareness of the multilingual and multicultural world and introduce an international dimension to pupils’ learning, giving them an insight into their own culture and those of others.</w:t>
      </w:r>
    </w:p>
    <w:p w:rsidR="00000000" w:rsidDel="00000000" w:rsidP="00000000" w:rsidRDefault="00000000" w:rsidRPr="00000000" w14:paraId="00000017">
      <w:pPr>
        <w:pageBreakBefore w:val="0"/>
        <w:numPr>
          <w:ilvl w:val="0"/>
          <w:numId w:val="1"/>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To develop a broader intercultural understanding, focussing on French speaking countries but also including others where possible.</w:t>
      </w:r>
    </w:p>
    <w:p w:rsidR="00000000" w:rsidDel="00000000" w:rsidP="00000000" w:rsidRDefault="00000000" w:rsidRPr="00000000" w14:paraId="00000018">
      <w:pPr>
        <w:pageBreakBefore w:val="0"/>
        <w:numPr>
          <w:ilvl w:val="0"/>
          <w:numId w:val="1"/>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To provide a medium for cross-curricular links where appropriate and for reinforcement of knowledge, skills and understanding developed in other subjects.</w:t>
      </w:r>
    </w:p>
    <w:p w:rsidR="00000000" w:rsidDel="00000000" w:rsidP="00000000" w:rsidRDefault="00000000" w:rsidRPr="00000000" w14:paraId="00000019">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1A">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Objectives:</w:t>
        <w:br w:type="textWrapping"/>
      </w:r>
    </w:p>
    <w:p w:rsidR="00000000" w:rsidDel="00000000" w:rsidP="00000000" w:rsidRDefault="00000000" w:rsidRPr="00000000" w14:paraId="0000001B">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By the end of KS2, children will be able to understand spoken and written language, to speak aloud and take part in conversations and to write short texts on familiar topics. </w:t>
      </w:r>
    </w:p>
    <w:p w:rsidR="00000000" w:rsidDel="00000000" w:rsidP="00000000" w:rsidRDefault="00000000" w:rsidRPr="00000000" w14:paraId="0000001C">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Children will speak with good pronunciation and be able to speak confidently about a prepared topic.</w:t>
      </w:r>
    </w:p>
    <w:p w:rsidR="00000000" w:rsidDel="00000000" w:rsidP="00000000" w:rsidRDefault="00000000" w:rsidRPr="00000000" w14:paraId="0000001D">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They will be able to read and understand a short text in another language.</w:t>
      </w:r>
    </w:p>
    <w:p w:rsidR="00000000" w:rsidDel="00000000" w:rsidP="00000000" w:rsidRDefault="00000000" w:rsidRPr="00000000" w14:paraId="0000001E">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They will also understand about other countries and cultures and have an idea about how languages work and how to learn them. In short they will be becoming confident users and learners of a new language.</w:t>
      </w:r>
    </w:p>
    <w:p w:rsidR="00000000" w:rsidDel="00000000" w:rsidP="00000000" w:rsidRDefault="00000000" w:rsidRPr="00000000" w14:paraId="0000001F">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20">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The curriculum: </w:t>
        <w:br w:type="textWrapping"/>
      </w:r>
    </w:p>
    <w:p w:rsidR="00000000" w:rsidDel="00000000" w:rsidP="00000000" w:rsidRDefault="00000000" w:rsidRPr="00000000" w14:paraId="00000021">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In French lessons we follow a Scheme (Primary Language Network) to support children's language development and understanding in KS2. This scheme shows progression as the children move up the school. See appendix A.</w:t>
      </w:r>
      <w:r w:rsidDel="00000000" w:rsidR="00000000" w:rsidRPr="00000000">
        <w:rPr>
          <w:rtl w:val="0"/>
        </w:rPr>
      </w:r>
    </w:p>
    <w:p w:rsidR="00000000" w:rsidDel="00000000" w:rsidP="00000000" w:rsidRDefault="00000000" w:rsidRPr="00000000" w14:paraId="00000022">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23">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Children have the opportunities to:</w:t>
      </w:r>
    </w:p>
    <w:p w:rsidR="00000000" w:rsidDel="00000000" w:rsidP="00000000" w:rsidRDefault="00000000" w:rsidRPr="00000000" w14:paraId="00000024">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ask and answer questions</w:t>
      </w:r>
    </w:p>
    <w:p w:rsidR="00000000" w:rsidDel="00000000" w:rsidP="00000000" w:rsidRDefault="00000000" w:rsidRPr="00000000" w14:paraId="00000025">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use correct pronunciation and grammar</w:t>
      </w:r>
    </w:p>
    <w:p w:rsidR="00000000" w:rsidDel="00000000" w:rsidP="00000000" w:rsidRDefault="00000000" w:rsidRPr="00000000" w14:paraId="00000026">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memorize words</w:t>
      </w:r>
    </w:p>
    <w:p w:rsidR="00000000" w:rsidDel="00000000" w:rsidP="00000000" w:rsidRDefault="00000000" w:rsidRPr="00000000" w14:paraId="00000027">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interpret meaning</w:t>
      </w:r>
    </w:p>
    <w:p w:rsidR="00000000" w:rsidDel="00000000" w:rsidP="00000000" w:rsidRDefault="00000000" w:rsidRPr="00000000" w14:paraId="00000028">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understand short conversations</w:t>
      </w:r>
    </w:p>
    <w:p w:rsidR="00000000" w:rsidDel="00000000" w:rsidP="00000000" w:rsidRDefault="00000000" w:rsidRPr="00000000" w14:paraId="00000029">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use dictionaries</w:t>
      </w:r>
    </w:p>
    <w:p w:rsidR="00000000" w:rsidDel="00000000" w:rsidP="00000000" w:rsidRDefault="00000000" w:rsidRPr="00000000" w14:paraId="0000002A">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work in pairs and groups and communicate in French</w:t>
      </w:r>
    </w:p>
    <w:p w:rsidR="00000000" w:rsidDel="00000000" w:rsidP="00000000" w:rsidRDefault="00000000" w:rsidRPr="00000000" w14:paraId="0000002B">
      <w:pPr>
        <w:pageBreakBefore w:val="0"/>
        <w:numPr>
          <w:ilvl w:val="0"/>
          <w:numId w:val="2"/>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look at life in another country and understand aspects of a different culture</w:t>
      </w:r>
    </w:p>
    <w:p w:rsidR="00000000" w:rsidDel="00000000" w:rsidP="00000000" w:rsidRDefault="00000000" w:rsidRPr="00000000" w14:paraId="0000002C">
      <w:pPr>
        <w:pageBreakBefore w:val="0"/>
        <w:jc w:val="both"/>
        <w:rPr>
          <w:rFonts w:ascii="Questrial" w:cs="Questrial" w:eastAsia="Questrial" w:hAnsi="Questrial"/>
          <w:b w:val="1"/>
          <w:bCs w:val="1"/>
          <w:sz w:val="22"/>
          <w:szCs w:val="22"/>
        </w:rPr>
      </w:pPr>
      <w:r w:rsidDel="00000000" w:rsidR="00000000" w:rsidRPr="00000000">
        <w:rPr>
          <w:rtl w:val="0"/>
        </w:rPr>
      </w:r>
    </w:p>
    <w:p w:rsidR="00000000" w:rsidDel="00000000" w:rsidP="00000000" w:rsidRDefault="00000000" w:rsidRPr="00000000" w14:paraId="0000002D">
      <w:pPr>
        <w:pageBreakBefore w:val="0"/>
        <w:jc w:val="both"/>
        <w:rPr>
          <w:rFonts w:ascii="Questrial" w:cs="Questrial" w:eastAsia="Questrial" w:hAnsi="Questrial"/>
          <w:b w:val="1"/>
          <w:bCs w:val="1"/>
          <w:sz w:val="22"/>
          <w:szCs w:val="22"/>
        </w:rPr>
      </w:pPr>
      <w:r w:rsidDel="00000000" w:rsidR="00000000" w:rsidRPr="00000000">
        <w:rPr>
          <w:rFonts w:ascii="Questrial" w:cs="Questrial" w:eastAsia="Questrial" w:hAnsi="Questrial"/>
          <w:b w:val="1"/>
          <w:bCs w:val="1"/>
          <w:sz w:val="22"/>
          <w:szCs w:val="22"/>
          <w:rtl w:val="0"/>
        </w:rPr>
        <w:br w:type="textWrapping"/>
        <w:br w:type="textWrapping"/>
        <w:br w:type="textWrapping"/>
        <w:br w:type="textWrapping"/>
        <w:br w:type="textWrapping"/>
        <w:br w:type="textWrapping"/>
        <w:br w:type="textWrapping"/>
      </w:r>
    </w:p>
    <w:p w:rsidR="00000000" w:rsidDel="00000000" w:rsidP="00000000" w:rsidRDefault="00000000" w:rsidRPr="00000000" w14:paraId="0000002E">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IMPLEMENTATION</w:t>
      </w:r>
    </w:p>
    <w:p w:rsidR="00000000" w:rsidDel="00000000" w:rsidP="00000000" w:rsidRDefault="00000000" w:rsidRPr="00000000" w14:paraId="0000002F">
      <w:pPr>
        <w:pageBreakBefore w:val="0"/>
        <w:jc w:val="both"/>
        <w:rPr>
          <w:rFonts w:ascii="Questrial" w:cs="Questrial" w:eastAsia="Questrial" w:hAnsi="Questrial"/>
          <w:sz w:val="22"/>
          <w:szCs w:val="22"/>
          <w:u w:val="single"/>
        </w:rPr>
      </w:pPr>
      <w:r w:rsidDel="00000000" w:rsidR="00000000" w:rsidRPr="00000000">
        <w:rPr>
          <w:rtl w:val="0"/>
        </w:rPr>
      </w:r>
    </w:p>
    <w:p w:rsidR="00000000" w:rsidDel="00000000" w:rsidP="00000000" w:rsidRDefault="00000000" w:rsidRPr="00000000" w14:paraId="00000030">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Teaching styles:</w:t>
      </w:r>
    </w:p>
    <w:p w:rsidR="00000000" w:rsidDel="00000000" w:rsidP="00000000" w:rsidRDefault="00000000" w:rsidRPr="00000000" w14:paraId="00000031">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32">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Edward Francis Primary School believes that all pupils should be able to actively engage in meaningful tasks. Greatest emphasis will be given to speaking and listening, with a development of writing and reading skills as the children move into upper KS2.</w:t>
      </w:r>
    </w:p>
    <w:p w:rsidR="00000000" w:rsidDel="00000000" w:rsidP="00000000" w:rsidRDefault="00000000" w:rsidRPr="00000000" w14:paraId="00000033">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34">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A multi-sensory and kinaesthetic approach to teaching is used as well as an emphasis on the use of games, rhymes, apps and songs. Teachers make lessons as enjoyable as possible so that the children develop a positive attitude to the learning of Modern Foreign Languages.  Children’s confidence is built through praise for any contribution they make.</w:t>
      </w:r>
    </w:p>
    <w:p w:rsidR="00000000" w:rsidDel="00000000" w:rsidP="00000000" w:rsidRDefault="00000000" w:rsidRPr="00000000" w14:paraId="00000035">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36">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Progression:</w:t>
        <w:br w:type="textWrapping"/>
      </w:r>
    </w:p>
    <w:p w:rsidR="00000000" w:rsidDel="00000000" w:rsidP="00000000" w:rsidRDefault="00000000" w:rsidRPr="00000000" w14:paraId="00000037">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Progression takes the form of increasingly demanding structures, based around the principles of hubs around simple verbs. For example it could follow:</w:t>
      </w:r>
    </w:p>
    <w:p w:rsidR="00000000" w:rsidDel="00000000" w:rsidP="00000000" w:rsidRDefault="00000000" w:rsidRPr="00000000" w14:paraId="00000038">
      <w:pPr>
        <w:pageBreakBefore w:val="0"/>
        <w:numPr>
          <w:ilvl w:val="0"/>
          <w:numId w:val="3"/>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single nouns and adjectives</w:t>
      </w:r>
    </w:p>
    <w:p w:rsidR="00000000" w:rsidDel="00000000" w:rsidP="00000000" w:rsidRDefault="00000000" w:rsidRPr="00000000" w14:paraId="00000039">
      <w:pPr>
        <w:pageBreakBefore w:val="0"/>
        <w:numPr>
          <w:ilvl w:val="0"/>
          <w:numId w:val="3"/>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nouns with appropriate adjectives</w:t>
      </w:r>
    </w:p>
    <w:p w:rsidR="00000000" w:rsidDel="00000000" w:rsidP="00000000" w:rsidRDefault="00000000" w:rsidRPr="00000000" w14:paraId="0000003A">
      <w:pPr>
        <w:pageBreakBefore w:val="0"/>
        <w:numPr>
          <w:ilvl w:val="0"/>
          <w:numId w:val="3"/>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verbs in the first and second person</w:t>
      </w:r>
    </w:p>
    <w:p w:rsidR="00000000" w:rsidDel="00000000" w:rsidP="00000000" w:rsidRDefault="00000000" w:rsidRPr="00000000" w14:paraId="0000003B">
      <w:pPr>
        <w:pageBreakBefore w:val="0"/>
        <w:numPr>
          <w:ilvl w:val="0"/>
          <w:numId w:val="3"/>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verbs in the third person</w:t>
      </w:r>
    </w:p>
    <w:p w:rsidR="00000000" w:rsidDel="00000000" w:rsidP="00000000" w:rsidRDefault="00000000" w:rsidRPr="00000000" w14:paraId="0000003C">
      <w:pPr>
        <w:pageBreakBefore w:val="0"/>
        <w:numPr>
          <w:ilvl w:val="0"/>
          <w:numId w:val="3"/>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verbs with nouns and adjectives</w:t>
      </w:r>
    </w:p>
    <w:p w:rsidR="00000000" w:rsidDel="00000000" w:rsidP="00000000" w:rsidRDefault="00000000" w:rsidRPr="00000000" w14:paraId="0000003D">
      <w:pPr>
        <w:pageBreakBefore w:val="0"/>
        <w:numPr>
          <w:ilvl w:val="0"/>
          <w:numId w:val="3"/>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compound sentences</w:t>
      </w:r>
    </w:p>
    <w:p w:rsidR="00000000" w:rsidDel="00000000" w:rsidP="00000000" w:rsidRDefault="00000000" w:rsidRPr="00000000" w14:paraId="0000003E">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3F">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Only oral French is presented at first with oral responses required. When the children show confidence with their oral responses, the written word is introduced in the form of classroom labels through explicit teaching. This will be taught in an interactive way.</w:t>
      </w:r>
    </w:p>
    <w:p w:rsidR="00000000" w:rsidDel="00000000" w:rsidP="00000000" w:rsidRDefault="00000000" w:rsidRPr="00000000" w14:paraId="00000040">
      <w:pPr>
        <w:pageBreakBefore w:val="0"/>
        <w:jc w:val="both"/>
        <w:rPr>
          <w:rFonts w:ascii="Questrial" w:cs="Questrial" w:eastAsia="Questrial" w:hAnsi="Questrial"/>
          <w:sz w:val="22"/>
          <w:szCs w:val="22"/>
          <w:highlight w:val="cyan"/>
        </w:rPr>
      </w:pPr>
      <w:r w:rsidDel="00000000" w:rsidR="00000000" w:rsidRPr="00000000">
        <w:rPr>
          <w:rtl w:val="0"/>
        </w:rPr>
      </w:r>
    </w:p>
    <w:p w:rsidR="00000000" w:rsidDel="00000000" w:rsidP="00000000" w:rsidRDefault="00000000" w:rsidRPr="00000000" w14:paraId="00000041">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Progression is ensured following the key objectives in the scheme of work. Children will have the opportunity to work with the 4 main areas of language learning, these being reading, writing, speaking and intercultural understanding. </w:t>
      </w:r>
      <w:r w:rsidDel="00000000" w:rsidR="00000000" w:rsidRPr="00000000">
        <w:rPr>
          <w:rFonts w:ascii="Questrial" w:cs="Questrial" w:eastAsia="Questrial" w:hAnsi="Questrial"/>
          <w:sz w:val="22"/>
          <w:szCs w:val="22"/>
          <w:rtl w:val="0"/>
        </w:rPr>
        <w:t xml:space="preserve">Resources and lesson plans can be used from ‘Primary Language Network’ to enhance the quality of coverage throughout KS2.</w:t>
      </w:r>
      <w:r w:rsidDel="00000000" w:rsidR="00000000" w:rsidRPr="00000000">
        <w:rPr>
          <w:rtl w:val="0"/>
        </w:rPr>
      </w:r>
    </w:p>
    <w:p w:rsidR="00000000" w:rsidDel="00000000" w:rsidP="00000000" w:rsidRDefault="00000000" w:rsidRPr="00000000" w14:paraId="00000042">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43">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Differentiation and Entitlement:</w:t>
        <w:br w:type="textWrapping"/>
      </w:r>
    </w:p>
    <w:p w:rsidR="00000000" w:rsidDel="00000000" w:rsidP="00000000" w:rsidRDefault="00000000" w:rsidRPr="00000000" w14:paraId="00000044">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Our aim is to present a differentiated curriculum that extends and fulfills the needs and potentials of every learner.</w:t>
        <w:br w:type="textWrapping"/>
      </w:r>
    </w:p>
    <w:p w:rsidR="00000000" w:rsidDel="00000000" w:rsidP="00000000" w:rsidRDefault="00000000" w:rsidRPr="00000000" w14:paraId="00000045">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Differentiation is provided through:</w:t>
        <w:br w:type="textWrapping"/>
      </w:r>
    </w:p>
    <w:p w:rsidR="00000000" w:rsidDel="00000000" w:rsidP="00000000" w:rsidRDefault="00000000" w:rsidRPr="00000000" w14:paraId="00000046">
      <w:pPr>
        <w:pageBreakBefore w:val="0"/>
        <w:numPr>
          <w:ilvl w:val="0"/>
          <w:numId w:val="4"/>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the modification of tasks and activities that take into account individual's’ strengths and weaknesses and enable them to participate at an appropriate level</w:t>
      </w:r>
    </w:p>
    <w:p w:rsidR="00000000" w:rsidDel="00000000" w:rsidP="00000000" w:rsidRDefault="00000000" w:rsidRPr="00000000" w14:paraId="00000047">
      <w:pPr>
        <w:pageBreakBefore w:val="0"/>
        <w:numPr>
          <w:ilvl w:val="0"/>
          <w:numId w:val="4"/>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the provision of support by a teacher or LSA</w:t>
      </w:r>
    </w:p>
    <w:p w:rsidR="00000000" w:rsidDel="00000000" w:rsidP="00000000" w:rsidRDefault="00000000" w:rsidRPr="00000000" w14:paraId="00000048">
      <w:pPr>
        <w:pageBreakBefore w:val="0"/>
        <w:numPr>
          <w:ilvl w:val="0"/>
          <w:numId w:val="4"/>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the expectations of outcomes of tasks and valuing individual achievements and contributions</w:t>
      </w:r>
    </w:p>
    <w:p w:rsidR="00000000" w:rsidDel="00000000" w:rsidP="00000000" w:rsidRDefault="00000000" w:rsidRPr="00000000" w14:paraId="00000049">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br w:type="textWrapping"/>
        <w:br w:type="textWrapping"/>
        <w:t xml:space="preserve">Equality of Opportunities:</w:t>
        <w:br w:type="textWrapping"/>
      </w:r>
    </w:p>
    <w:p w:rsidR="00000000" w:rsidDel="00000000" w:rsidP="00000000" w:rsidRDefault="00000000" w:rsidRPr="00000000" w14:paraId="0000004A">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Within the teaching of languages, we aim to ensure that all pupils, regardless of gender, ethnic origin, cultural background or ability have full access to the Languages curriculum. Teachers respond to diverse learning needs so that pupils are appropriately supported and challenged to experience success in learning and achieve as high a standard as possible.</w:t>
      </w:r>
    </w:p>
    <w:p w:rsidR="00000000" w:rsidDel="00000000" w:rsidP="00000000" w:rsidRDefault="00000000" w:rsidRPr="00000000" w14:paraId="0000004B">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4C">
      <w:pPr>
        <w:pageBreakBefore w:val="0"/>
        <w:jc w:val="both"/>
        <w:rPr>
          <w:rFonts w:ascii="Questrial" w:cs="Questrial" w:eastAsia="Questrial" w:hAnsi="Questrial"/>
          <w:sz w:val="22"/>
          <w:szCs w:val="22"/>
          <w:u w:val="single"/>
        </w:rPr>
      </w:pPr>
      <w:r w:rsidDel="00000000" w:rsidR="00000000" w:rsidRPr="00000000">
        <w:rPr>
          <w:rtl w:val="0"/>
        </w:rPr>
      </w:r>
    </w:p>
    <w:p w:rsidR="00000000" w:rsidDel="00000000" w:rsidP="00000000" w:rsidRDefault="00000000" w:rsidRPr="00000000" w14:paraId="0000004D">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Embedding MFL in the curriculum and exploiting opportunities</w:t>
        <w:br w:type="textWrapping"/>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Questrial" w:cs="Questrial" w:eastAsia="Questrial" w:hAnsi="Questrial"/>
          <w:sz w:val="22"/>
          <w:szCs w:val="22"/>
        </w:rPr>
      </w:pPr>
      <w:r w:rsidDel="00000000" w:rsidR="00000000" w:rsidRPr="00000000">
        <w:rPr>
          <w:rFonts w:ascii="Questrial" w:cs="Questrial" w:eastAsia="Questrial" w:hAnsi="Questrial"/>
          <w:i w:val="0"/>
          <w:iCs w:val="0"/>
          <w:smallCaps w:val="0"/>
          <w:strike w:val="0"/>
          <w:color w:val="000000"/>
          <w:sz w:val="22"/>
          <w:szCs w:val="22"/>
          <w:u w:val="none"/>
          <w:vertAlign w:val="baseline"/>
          <w:rtl w:val="0"/>
        </w:rPr>
        <w:t xml:space="preserve">Learning another language presents opportunities for the reinforcement of knowledge, skills and understanding developed in other curriculum areas.  </w:t>
      </w:r>
      <w:r w:rsidDel="00000000" w:rsidR="00000000" w:rsidRPr="00000000">
        <w:rPr>
          <w:rtl w:val="0"/>
        </w:rPr>
      </w:r>
    </w:p>
    <w:p w:rsidR="00000000" w:rsidDel="00000000" w:rsidP="00000000" w:rsidRDefault="00000000" w:rsidRPr="00000000" w14:paraId="0000004F">
      <w:pPr>
        <w:pageBreakBefore w:val="0"/>
        <w:spacing w:after="280" w:before="0" w:lineRule="auto"/>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Our French lessons are taught through an online platform which includes games, writing activities and songs. Children and adults can access additional language activities through different sites such as BBC bitesize, Purple Mash and Duolingo. The children in KS2 develop skills across different curriculum areas, including Computing, Geography, English and Music.</w:t>
      </w:r>
    </w:p>
    <w:p w:rsidR="00000000" w:rsidDel="00000000" w:rsidP="00000000" w:rsidRDefault="00000000" w:rsidRPr="00000000" w14:paraId="00000050">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Where possible we are hoping to involve the wider communities by:</w:t>
        <w:br w:type="textWrapping"/>
      </w:r>
    </w:p>
    <w:p w:rsidR="00000000" w:rsidDel="00000000" w:rsidP="00000000" w:rsidRDefault="00000000" w:rsidRPr="00000000" w14:paraId="00000051">
      <w:pPr>
        <w:pageBreakBefore w:val="0"/>
        <w:numPr>
          <w:ilvl w:val="0"/>
          <w:numId w:val="5"/>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Involvement of other adults / children to enhance pupils’ experience.</w:t>
      </w:r>
    </w:p>
    <w:p w:rsidR="00000000" w:rsidDel="00000000" w:rsidP="00000000" w:rsidRDefault="00000000" w:rsidRPr="00000000" w14:paraId="00000052">
      <w:pPr>
        <w:pageBreakBefore w:val="0"/>
        <w:numPr>
          <w:ilvl w:val="0"/>
          <w:numId w:val="5"/>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Forging links with schools in French speaking countries.</w:t>
      </w:r>
    </w:p>
    <w:p w:rsidR="00000000" w:rsidDel="00000000" w:rsidP="00000000" w:rsidRDefault="00000000" w:rsidRPr="00000000" w14:paraId="00000053">
      <w:pPr>
        <w:pageBreakBefore w:val="0"/>
        <w:numPr>
          <w:ilvl w:val="0"/>
          <w:numId w:val="5"/>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Working with local secondary schools to share experience and resources and to ease transition.</w:t>
      </w:r>
    </w:p>
    <w:p w:rsidR="00000000" w:rsidDel="00000000" w:rsidP="00000000" w:rsidRDefault="00000000" w:rsidRPr="00000000" w14:paraId="00000054">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55">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u w:val="single"/>
          <w:rtl w:val="0"/>
        </w:rPr>
        <w:t xml:space="preserve">Roles and responsibilities:</w:t>
        <w:br w:type="textWrapping"/>
      </w:r>
      <w:r w:rsidDel="00000000" w:rsidR="00000000" w:rsidRPr="00000000">
        <w:rPr>
          <w:rtl w:val="0"/>
        </w:rPr>
      </w:r>
    </w:p>
    <w:p w:rsidR="00000000" w:rsidDel="00000000" w:rsidP="00000000" w:rsidRDefault="00000000" w:rsidRPr="00000000" w14:paraId="00000056">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The Language subject leader will:</w:t>
        <w:br w:type="textWrapping"/>
      </w:r>
    </w:p>
    <w:p w:rsidR="00000000" w:rsidDel="00000000" w:rsidP="00000000" w:rsidRDefault="00000000" w:rsidRPr="00000000" w14:paraId="00000057">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Manage the implementation of the school policy, updating the policy and scheme of work.</w:t>
      </w:r>
    </w:p>
    <w:p w:rsidR="00000000" w:rsidDel="00000000" w:rsidP="00000000" w:rsidRDefault="00000000" w:rsidRPr="00000000" w14:paraId="00000058">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Order, update and allocate resources.</w:t>
      </w:r>
    </w:p>
    <w:p w:rsidR="00000000" w:rsidDel="00000000" w:rsidP="00000000" w:rsidRDefault="00000000" w:rsidRPr="00000000" w14:paraId="00000059">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Identify needs and arrange inset so that all staff are confident in how to teach and assess French.</w:t>
      </w:r>
    </w:p>
    <w:p w:rsidR="00000000" w:rsidDel="00000000" w:rsidP="00000000" w:rsidRDefault="00000000" w:rsidRPr="00000000" w14:paraId="0000005A">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Keep abreast of new developments and communicate it to staff.</w:t>
      </w:r>
    </w:p>
    <w:p w:rsidR="00000000" w:rsidDel="00000000" w:rsidP="00000000" w:rsidRDefault="00000000" w:rsidRPr="00000000" w14:paraId="0000005B">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Take an overview of the whole school planning to ensure that there is continuity between year groups and that progression is taking place.</w:t>
      </w:r>
    </w:p>
    <w:p w:rsidR="00000000" w:rsidDel="00000000" w:rsidP="00000000" w:rsidRDefault="00000000" w:rsidRPr="00000000" w14:paraId="0000005C">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Support staff in developing pupils’ capability.</w:t>
      </w:r>
    </w:p>
    <w:p w:rsidR="00000000" w:rsidDel="00000000" w:rsidP="00000000" w:rsidRDefault="00000000" w:rsidRPr="00000000" w14:paraId="0000005D">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Attend appropriate courses to maintain ongoing links with the advisory team for MFL.</w:t>
      </w:r>
    </w:p>
    <w:p w:rsidR="00000000" w:rsidDel="00000000" w:rsidP="00000000" w:rsidRDefault="00000000" w:rsidRPr="00000000" w14:paraId="0000005E">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Contribute to the school development plan on a yearly basis.</w:t>
      </w:r>
    </w:p>
    <w:p w:rsidR="00000000" w:rsidDel="00000000" w:rsidP="00000000" w:rsidRDefault="00000000" w:rsidRPr="00000000" w14:paraId="0000005F">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Manage support staff.</w:t>
      </w:r>
    </w:p>
    <w:p w:rsidR="00000000" w:rsidDel="00000000" w:rsidP="00000000" w:rsidRDefault="00000000" w:rsidRPr="00000000" w14:paraId="00000060">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Liaise with receiving secondary schools.</w:t>
      </w:r>
    </w:p>
    <w:p w:rsidR="00000000" w:rsidDel="00000000" w:rsidP="00000000" w:rsidRDefault="00000000" w:rsidRPr="00000000" w14:paraId="00000061">
      <w:pPr>
        <w:pageBreakBefore w:val="0"/>
        <w:numPr>
          <w:ilvl w:val="0"/>
          <w:numId w:val="6"/>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Keep governors informed of recent and current developments.</w:t>
      </w:r>
    </w:p>
    <w:p w:rsidR="00000000" w:rsidDel="00000000" w:rsidP="00000000" w:rsidRDefault="00000000" w:rsidRPr="00000000" w14:paraId="00000062">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63">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Class teachers will:</w:t>
      </w:r>
    </w:p>
    <w:p w:rsidR="00000000" w:rsidDel="00000000" w:rsidP="00000000" w:rsidRDefault="00000000" w:rsidRPr="00000000" w14:paraId="00000064">
      <w:pPr>
        <w:pageBreakBefore w:val="0"/>
        <w:numPr>
          <w:ilvl w:val="0"/>
          <w:numId w:val="7"/>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Teach an average of half an hour a week (at least).</w:t>
      </w:r>
    </w:p>
    <w:p w:rsidR="00000000" w:rsidDel="00000000" w:rsidP="00000000" w:rsidRDefault="00000000" w:rsidRPr="00000000" w14:paraId="00000065">
      <w:pPr>
        <w:pageBreakBefore w:val="0"/>
        <w:numPr>
          <w:ilvl w:val="0"/>
          <w:numId w:val="7"/>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Facilitate the learning of French in their class.</w:t>
      </w:r>
    </w:p>
    <w:p w:rsidR="00000000" w:rsidDel="00000000" w:rsidP="00000000" w:rsidRDefault="00000000" w:rsidRPr="00000000" w14:paraId="00000066">
      <w:pPr>
        <w:pageBreakBefore w:val="0"/>
        <w:numPr>
          <w:ilvl w:val="0"/>
          <w:numId w:val="7"/>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Liaise with colleagues within their year group and key stage.</w:t>
      </w:r>
    </w:p>
    <w:p w:rsidR="00000000" w:rsidDel="00000000" w:rsidP="00000000" w:rsidRDefault="00000000" w:rsidRPr="00000000" w14:paraId="00000067">
      <w:pPr>
        <w:pageBreakBefore w:val="0"/>
        <w:numPr>
          <w:ilvl w:val="0"/>
          <w:numId w:val="7"/>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Provide feedback to the MFL leader indicating resources and training needs.</w:t>
      </w:r>
    </w:p>
    <w:p w:rsidR="00000000" w:rsidDel="00000000" w:rsidP="00000000" w:rsidRDefault="00000000" w:rsidRPr="00000000" w14:paraId="00000068">
      <w:pPr>
        <w:pageBreakBefore w:val="0"/>
        <w:numPr>
          <w:ilvl w:val="0"/>
          <w:numId w:val="7"/>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Assess the work and progress of pupils.</w:t>
      </w:r>
    </w:p>
    <w:p w:rsidR="00000000" w:rsidDel="00000000" w:rsidP="00000000" w:rsidRDefault="00000000" w:rsidRPr="00000000" w14:paraId="00000069">
      <w:pPr>
        <w:pageBreakBefore w:val="0"/>
        <w:ind w:left="720" w:firstLine="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6A">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Senior Management Team will:</w:t>
      </w:r>
    </w:p>
    <w:p w:rsidR="00000000" w:rsidDel="00000000" w:rsidP="00000000" w:rsidRDefault="00000000" w:rsidRPr="00000000" w14:paraId="0000006B">
      <w:pPr>
        <w:pageBreakBefore w:val="0"/>
        <w:numPr>
          <w:ilvl w:val="0"/>
          <w:numId w:val="8"/>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Provide opportunities for staff to share observations and concerns about the development of French.</w:t>
      </w:r>
    </w:p>
    <w:p w:rsidR="00000000" w:rsidDel="00000000" w:rsidP="00000000" w:rsidRDefault="00000000" w:rsidRPr="00000000" w14:paraId="0000006C">
      <w:pPr>
        <w:pageBreakBefore w:val="0"/>
        <w:numPr>
          <w:ilvl w:val="0"/>
          <w:numId w:val="8"/>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Evaluate the school’s arrangement for the training provision.</w:t>
        <w:br w:type="textWrapping"/>
      </w:r>
    </w:p>
    <w:p w:rsidR="00000000" w:rsidDel="00000000" w:rsidP="00000000" w:rsidRDefault="00000000" w:rsidRPr="00000000" w14:paraId="0000006D">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IMPACT</w:t>
      </w:r>
    </w:p>
    <w:p w:rsidR="00000000" w:rsidDel="00000000" w:rsidP="00000000" w:rsidRDefault="00000000" w:rsidRPr="00000000" w14:paraId="0000006E">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6F">
      <w:pPr>
        <w:pageBreakBefore w:val="0"/>
        <w:jc w:val="both"/>
        <w:rPr>
          <w:rFonts w:ascii="Questrial" w:cs="Questrial" w:eastAsia="Questrial" w:hAnsi="Questrial"/>
          <w:sz w:val="22"/>
          <w:szCs w:val="22"/>
          <w:highlight w:val="cyan"/>
        </w:rPr>
      </w:pPr>
      <w:r w:rsidDel="00000000" w:rsidR="00000000" w:rsidRPr="00000000">
        <w:rPr>
          <w:rFonts w:ascii="Questrial" w:cs="Questrial" w:eastAsia="Questrial" w:hAnsi="Questrial"/>
          <w:sz w:val="22"/>
          <w:szCs w:val="22"/>
          <w:u w:val="single"/>
          <w:rtl w:val="0"/>
        </w:rPr>
        <w:t xml:space="preserve">Assessment, record keeping and reporting</w:t>
        <w:br w:type="textWrapping"/>
      </w:r>
      <w:r w:rsidDel="00000000" w:rsidR="00000000" w:rsidRPr="00000000">
        <w:rPr>
          <w:rtl w:val="0"/>
        </w:rPr>
      </w:r>
    </w:p>
    <w:p w:rsidR="00000000" w:rsidDel="00000000" w:rsidP="00000000" w:rsidRDefault="00000000" w:rsidRPr="00000000" w14:paraId="00000070">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Each KS2 year group has a set of ‘I can’ statements that teachers use to make a judgment to assess whether each child has attained the expected standard in French - this is updated on Insight Tracking every half term.</w:t>
      </w:r>
    </w:p>
    <w:p w:rsidR="00000000" w:rsidDel="00000000" w:rsidP="00000000" w:rsidRDefault="00000000" w:rsidRPr="00000000" w14:paraId="00000071">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br w:type="textWrapping"/>
      </w:r>
    </w:p>
    <w:p w:rsidR="00000000" w:rsidDel="00000000" w:rsidP="00000000" w:rsidRDefault="00000000" w:rsidRPr="00000000" w14:paraId="00000072">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Monitoring and review:</w:t>
        <w:br w:type="textWrapping"/>
      </w:r>
    </w:p>
    <w:p w:rsidR="00000000" w:rsidDel="00000000" w:rsidP="00000000" w:rsidRDefault="00000000" w:rsidRPr="00000000" w14:paraId="00000073">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Monitoring is carried out regularly by the language subject leader, in accordance with the monitoring and evaluation policy, in the following ways:</w:t>
      </w:r>
    </w:p>
    <w:p w:rsidR="00000000" w:rsidDel="00000000" w:rsidP="00000000" w:rsidRDefault="00000000" w:rsidRPr="00000000" w14:paraId="00000074">
      <w:pPr>
        <w:pageBreakBefore w:val="0"/>
        <w:numPr>
          <w:ilvl w:val="0"/>
          <w:numId w:val="9"/>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Informal discussion with staff and pupils</w:t>
      </w:r>
    </w:p>
    <w:p w:rsidR="00000000" w:rsidDel="00000000" w:rsidP="00000000" w:rsidRDefault="00000000" w:rsidRPr="00000000" w14:paraId="00000075">
      <w:pPr>
        <w:pageBreakBefore w:val="0"/>
        <w:numPr>
          <w:ilvl w:val="0"/>
          <w:numId w:val="9"/>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Climate walks</w:t>
      </w:r>
    </w:p>
    <w:p w:rsidR="00000000" w:rsidDel="00000000" w:rsidP="00000000" w:rsidRDefault="00000000" w:rsidRPr="00000000" w14:paraId="00000076">
      <w:pPr>
        <w:pageBreakBefore w:val="0"/>
        <w:numPr>
          <w:ilvl w:val="0"/>
          <w:numId w:val="9"/>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Pupil interviews mainly with Pupil Council</w:t>
      </w:r>
    </w:p>
    <w:p w:rsidR="00000000" w:rsidDel="00000000" w:rsidP="00000000" w:rsidRDefault="00000000" w:rsidRPr="00000000" w14:paraId="00000077">
      <w:pPr>
        <w:pageBreakBefore w:val="0"/>
        <w:numPr>
          <w:ilvl w:val="0"/>
          <w:numId w:val="9"/>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Lesson observations</w:t>
      </w:r>
    </w:p>
    <w:p w:rsidR="00000000" w:rsidDel="00000000" w:rsidP="00000000" w:rsidRDefault="00000000" w:rsidRPr="00000000" w14:paraId="00000078">
      <w:pPr>
        <w:pageBreakBefore w:val="0"/>
        <w:numPr>
          <w:ilvl w:val="0"/>
          <w:numId w:val="9"/>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Observation of displays</w:t>
      </w:r>
    </w:p>
    <w:p w:rsidR="00000000" w:rsidDel="00000000" w:rsidP="00000000" w:rsidRDefault="00000000" w:rsidRPr="00000000" w14:paraId="00000079">
      <w:pPr>
        <w:pageBreakBefore w:val="0"/>
        <w:numPr>
          <w:ilvl w:val="0"/>
          <w:numId w:val="9"/>
        </w:numPr>
        <w:ind w:left="720" w:hanging="36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Observation of ‘Blog’ updates for each class</w:t>
        <w:br w:type="textWrapping"/>
      </w:r>
    </w:p>
    <w:p w:rsidR="00000000" w:rsidDel="00000000" w:rsidP="00000000" w:rsidRDefault="00000000" w:rsidRPr="00000000" w14:paraId="0000007A">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Feedback is provided to staff, senior managers and governors following monitoring. It is used to inform CPD needs.</w:t>
      </w:r>
    </w:p>
    <w:p w:rsidR="00000000" w:rsidDel="00000000" w:rsidP="00000000" w:rsidRDefault="00000000" w:rsidRPr="00000000" w14:paraId="0000007B">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Any resource requirements are also identified and purchased according to needs and budget as stated in the school development plan. </w:t>
      </w:r>
    </w:p>
    <w:p w:rsidR="00000000" w:rsidDel="00000000" w:rsidP="00000000" w:rsidRDefault="00000000" w:rsidRPr="00000000" w14:paraId="0000007C">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7D">
      <w:pPr>
        <w:pageBreakBefore w:val="0"/>
        <w:jc w:val="both"/>
        <w:rPr>
          <w:rFonts w:ascii="Questrial" w:cs="Questrial" w:eastAsia="Questrial" w:hAnsi="Questrial"/>
          <w:sz w:val="22"/>
          <w:szCs w:val="22"/>
          <w:u w:val="single"/>
        </w:rPr>
      </w:pPr>
      <w:r w:rsidDel="00000000" w:rsidR="00000000" w:rsidRPr="00000000">
        <w:rPr>
          <w:rFonts w:ascii="Questrial" w:cs="Questrial" w:eastAsia="Questrial" w:hAnsi="Questrial"/>
          <w:sz w:val="22"/>
          <w:szCs w:val="22"/>
          <w:u w:val="single"/>
          <w:rtl w:val="0"/>
        </w:rPr>
        <w:t xml:space="preserve">Evaluation / Review</w:t>
        <w:br w:type="textWrapping"/>
      </w:r>
    </w:p>
    <w:p w:rsidR="00000000" w:rsidDel="00000000" w:rsidP="00000000" w:rsidRDefault="00000000" w:rsidRPr="00000000" w14:paraId="0000007E">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This policy is a practical working document for the teaching and learning of French throughout the school. It is therefore subject to regular review in the light of experience, monitoring and changes to national guidance.</w:t>
      </w:r>
    </w:p>
    <w:p w:rsidR="00000000" w:rsidDel="00000000" w:rsidP="00000000" w:rsidRDefault="00000000" w:rsidRPr="00000000" w14:paraId="0000007F">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80">
      <w:pPr>
        <w:pageBreakBefore w:val="0"/>
        <w:jc w:val="both"/>
        <w:rPr>
          <w:rFonts w:ascii="Questrial" w:cs="Questrial" w:eastAsia="Questrial" w:hAnsi="Questrial"/>
          <w:sz w:val="22"/>
          <w:szCs w:val="22"/>
          <w:highlight w:val="cyan"/>
        </w:rPr>
      </w:pPr>
      <w:r w:rsidDel="00000000" w:rsidR="00000000" w:rsidRPr="00000000">
        <w:rPr>
          <w:rtl w:val="0"/>
        </w:rPr>
      </w:r>
    </w:p>
    <w:p w:rsidR="00000000" w:rsidDel="00000000" w:rsidP="00000000" w:rsidRDefault="00000000" w:rsidRPr="00000000" w14:paraId="00000081">
      <w:pPr>
        <w:pageBreakBefore w:val="0"/>
        <w:jc w:val="both"/>
        <w:rPr>
          <w:rFonts w:ascii="Questrial" w:cs="Questrial" w:eastAsia="Questrial" w:hAnsi="Questrial"/>
          <w:sz w:val="22"/>
          <w:szCs w:val="22"/>
        </w:rPr>
      </w:pPr>
      <w:r w:rsidDel="00000000" w:rsidR="00000000" w:rsidRPr="00000000">
        <w:rPr>
          <w:rFonts w:ascii="Questrial" w:cs="Questrial" w:eastAsia="Questrial" w:hAnsi="Questrial"/>
          <w:sz w:val="22"/>
          <w:szCs w:val="22"/>
          <w:rtl w:val="0"/>
        </w:rPr>
        <w:t xml:space="preserve">Appendix A: French Scheme of Work Overview (Stages are KS2 year groups, E.g. Stage 1 - Year 3)</w:t>
      </w:r>
    </w:p>
    <w:p w:rsidR="00000000" w:rsidDel="00000000" w:rsidP="00000000" w:rsidRDefault="00000000" w:rsidRPr="00000000" w14:paraId="00000082">
      <w:pPr>
        <w:pageBreakBefore w:val="0"/>
        <w:jc w:val="both"/>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83">
      <w:pPr>
        <w:pageBreakBefore w:val="0"/>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84">
      <w:pPr>
        <w:pageBreakBefore w:val="0"/>
        <w:rPr>
          <w:rFonts w:ascii="Questrial" w:cs="Questrial" w:eastAsia="Questrial" w:hAnsi="Questrial"/>
          <w:sz w:val="22"/>
          <w:szCs w:val="22"/>
        </w:rPr>
      </w:pPr>
      <w:r w:rsidDel="00000000" w:rsidR="00000000" w:rsidRPr="00000000">
        <w:rPr>
          <w:rFonts w:ascii="Questrial" w:cs="Questrial" w:eastAsia="Questrial" w:hAnsi="Questrial"/>
          <w:sz w:val="22"/>
          <w:szCs w:val="22"/>
        </w:rPr>
        <w:drawing>
          <wp:inline distB="114300" distT="114300" distL="114300" distR="114300">
            <wp:extent cx="6645600" cy="3327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645600" cy="3327400"/>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pageBreakBefore w:val="0"/>
        <w:rPr>
          <w:rFonts w:ascii="Questrial" w:cs="Questrial" w:eastAsia="Questrial" w:hAnsi="Questrial"/>
          <w:sz w:val="22"/>
          <w:szCs w:val="22"/>
        </w:rPr>
      </w:pPr>
      <w:r w:rsidDel="00000000" w:rsidR="00000000" w:rsidRPr="00000000">
        <w:rPr>
          <w:rtl w:val="0"/>
        </w:rPr>
      </w:r>
    </w:p>
    <w:p w:rsidR="00000000" w:rsidDel="00000000" w:rsidP="00000000" w:rsidRDefault="00000000" w:rsidRPr="00000000" w14:paraId="00000086">
      <w:pPr>
        <w:pageBreakBefore w:val="0"/>
        <w:tabs>
          <w:tab w:val="right" w:leader="none" w:pos="3101"/>
        </w:tabs>
        <w:ind w:right="994"/>
        <w:rPr>
          <w:rFonts w:ascii="Questrial" w:cs="Questrial" w:eastAsia="Questrial" w:hAnsi="Questrial"/>
        </w:rPr>
      </w:pPr>
      <w:r w:rsidDel="00000000" w:rsidR="00000000" w:rsidRPr="00000000">
        <w:rPr>
          <w:rtl w:val="0"/>
        </w:rPr>
      </w:r>
    </w:p>
    <w:sectPr>
      <w:headerReference r:id="rId7" w:type="default"/>
      <w:headerReference r:id="rId8" w:type="first"/>
      <w:pgSz w:h="16838" w:w="11906" w:orient="portrait"/>
      <w:pgMar w:bottom="720" w:top="720" w:left="720"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Questrial">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70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70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-495299</wp:posOffset>
          </wp:positionH>
          <wp:positionV relativeFrom="paragraph">
            <wp:posOffset>-66674</wp:posOffset>
          </wp:positionV>
          <wp:extent cx="7639200" cy="2600989"/>
          <wp:effectExtent b="0" l="0" r="0" t="0"/>
          <wp:wrapSquare wrapText="bothSides" distB="0" distT="0" distL="114300" distR="114300"/>
          <wp:docPr descr="C:\Users\k.harris\AppData\Local\Microsoft\Windows\Temporary Internet Files\Content.Outlook\9PJC7RX9\letter.jpg" id="2" name="image2.jpg"/>
          <a:graphic>
            <a:graphicData uri="http://schemas.openxmlformats.org/drawingml/2006/picture">
              <pic:pic>
                <pic:nvPicPr>
                  <pic:cNvPr descr="C:\Users\k.harris\AppData\Local\Microsoft\Windows\Temporary Internet Files\Content.Outlook\9PJC7RX9\letter.jpg" id="0" name="image2.jpg"/>
                  <pic:cNvPicPr preferRelativeResize="0"/>
                </pic:nvPicPr>
                <pic:blipFill>
                  <a:blip r:embed="rId1"/>
                  <a:srcRect b="0" l="0" r="0" t="0"/>
                  <a:stretch>
                    <a:fillRect/>
                  </a:stretch>
                </pic:blipFill>
                <pic:spPr>
                  <a:xfrm>
                    <a:off x="0" y="0"/>
                    <a:ext cx="7639200" cy="260098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5">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7">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8">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9">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bCs w:val="1"/>
      <w:i w:val="1"/>
      <w:iCs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Questrial-regular.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